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58" w:type="pct"/>
        <w:tblLook w:val="04A0" w:firstRow="1" w:lastRow="0" w:firstColumn="1" w:lastColumn="0" w:noHBand="0" w:noVBand="1"/>
      </w:tblPr>
      <w:tblGrid>
        <w:gridCol w:w="1668"/>
        <w:gridCol w:w="1229"/>
        <w:gridCol w:w="3081"/>
        <w:gridCol w:w="1130"/>
        <w:gridCol w:w="3217"/>
      </w:tblGrid>
      <w:tr w:rsidR="00DC02F4" w:rsidRPr="00CF7DF4" w:rsidTr="00F9485F">
        <w:tc>
          <w:tcPr>
            <w:tcW w:w="5000" w:type="pct"/>
            <w:gridSpan w:val="5"/>
            <w:shd w:val="clear" w:color="auto" w:fill="auto"/>
          </w:tcPr>
          <w:p w:rsidR="00DC02F4" w:rsidRPr="00371931" w:rsidRDefault="00DC02F4" w:rsidP="00F9485F">
            <w:pPr>
              <w:spacing w:after="0" w:line="240" w:lineRule="auto"/>
              <w:rPr>
                <w:rFonts w:ascii="Tahoma" w:hAnsi="Tahoma" w:cs="Tahoma"/>
                <w:b/>
                <w:color w:val="990000"/>
                <w:sz w:val="16"/>
                <w:szCs w:val="16"/>
              </w:rPr>
            </w:pPr>
            <w:bookmarkStart w:id="0" w:name="_GoBack"/>
            <w:bookmarkEnd w:id="0"/>
          </w:p>
          <w:p w:rsidR="00DC02F4" w:rsidRPr="00E51254" w:rsidRDefault="00DC02F4" w:rsidP="00F9485F">
            <w:pPr>
              <w:spacing w:after="0" w:line="240" w:lineRule="auto"/>
              <w:jc w:val="center"/>
              <w:rPr>
                <w:rStyle w:val="Odwoanieintensywne"/>
                <w:rFonts w:ascii="Tahoma" w:hAnsi="Tahoma" w:cs="Tahoma"/>
                <w:color w:val="990000"/>
                <w:sz w:val="24"/>
                <w:szCs w:val="24"/>
              </w:rPr>
            </w:pPr>
            <w:r>
              <w:rPr>
                <w:rStyle w:val="Odwoanieintensywne"/>
                <w:rFonts w:ascii="Tahoma" w:hAnsi="Tahoma" w:cs="Tahoma"/>
                <w:color w:val="990000"/>
                <w:sz w:val="24"/>
                <w:szCs w:val="24"/>
              </w:rPr>
              <w:t xml:space="preserve">PROGRAM </w:t>
            </w:r>
            <w:r w:rsidR="00735E60">
              <w:rPr>
                <w:rStyle w:val="Odwoanieintensywne"/>
                <w:rFonts w:ascii="Tahoma" w:hAnsi="Tahoma" w:cs="Tahoma"/>
                <w:color w:val="990000"/>
                <w:sz w:val="24"/>
                <w:szCs w:val="24"/>
              </w:rPr>
              <w:t>KONFERENCJI</w:t>
            </w:r>
          </w:p>
          <w:p w:rsidR="00DC02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990000"/>
                <w:szCs w:val="24"/>
              </w:rPr>
            </w:pPr>
            <w:r w:rsidRPr="00E51254">
              <w:rPr>
                <w:rStyle w:val="Odwoanieintensywne"/>
                <w:rFonts w:ascii="Tahoma" w:hAnsi="Tahoma" w:cs="Tahoma"/>
                <w:color w:val="990000"/>
                <w:sz w:val="24"/>
                <w:szCs w:val="24"/>
              </w:rPr>
              <w:br/>
            </w:r>
            <w:r>
              <w:rPr>
                <w:rFonts w:ascii="Tahoma" w:hAnsi="Tahoma" w:cs="Tahoma"/>
                <w:b/>
                <w:color w:val="990000"/>
                <w:szCs w:val="24"/>
              </w:rPr>
              <w:t xml:space="preserve"> „Postaw na pracę</w:t>
            </w:r>
            <w:r w:rsidR="00B3321A">
              <w:rPr>
                <w:rFonts w:ascii="Tahoma" w:hAnsi="Tahoma" w:cs="Tahoma"/>
                <w:b/>
                <w:color w:val="990000"/>
                <w:szCs w:val="24"/>
              </w:rPr>
              <w:t xml:space="preserve"> </w:t>
            </w:r>
            <w:r w:rsidR="00B3321A" w:rsidRPr="00B3321A">
              <w:rPr>
                <w:rFonts w:ascii="Tahoma" w:hAnsi="Tahoma" w:cs="Tahoma"/>
                <w:b/>
                <w:bCs/>
                <w:color w:val="990000"/>
                <w:szCs w:val="24"/>
              </w:rPr>
              <w:t>– nowe perspektywy, nowe rozwiązania</w:t>
            </w:r>
            <w:r w:rsidR="00B3321A">
              <w:rPr>
                <w:rFonts w:ascii="Tahoma" w:hAnsi="Tahoma" w:cs="Tahoma"/>
                <w:b/>
                <w:bCs/>
                <w:color w:val="990000"/>
                <w:szCs w:val="24"/>
              </w:rPr>
              <w:br/>
            </w:r>
            <w:r w:rsidR="00B3321A" w:rsidRPr="00B3321A">
              <w:rPr>
                <w:rFonts w:ascii="Tahoma" w:hAnsi="Tahoma" w:cs="Tahoma"/>
                <w:b/>
                <w:bCs/>
                <w:color w:val="990000"/>
                <w:szCs w:val="24"/>
              </w:rPr>
              <w:t>w zatrudnianiu osób niepełnosprawnych”</w:t>
            </w:r>
            <w:r w:rsidR="00B3321A" w:rsidRPr="00B3321A">
              <w:rPr>
                <w:rFonts w:ascii="Tahoma" w:hAnsi="Tahoma" w:cs="Tahoma"/>
                <w:b/>
                <w:color w:val="990000"/>
                <w:szCs w:val="24"/>
              </w:rPr>
              <w:t>.</w:t>
            </w:r>
          </w:p>
          <w:p w:rsidR="00DC02F4" w:rsidRPr="00371931" w:rsidRDefault="00DC02F4" w:rsidP="00F9485F">
            <w:pPr>
              <w:spacing w:after="0" w:line="240" w:lineRule="auto"/>
              <w:jc w:val="center"/>
              <w:rPr>
                <w:rStyle w:val="Odwoanieintensywne"/>
                <w:rFonts w:ascii="Tahoma" w:hAnsi="Tahoma" w:cs="Tahoma"/>
                <w:sz w:val="16"/>
                <w:szCs w:val="16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143E9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sz w:val="18"/>
                <w:szCs w:val="18"/>
              </w:rPr>
              <w:t>9.30 - 10.00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sz w:val="18"/>
                <w:szCs w:val="18"/>
              </w:rPr>
              <w:t>Rejestracja gości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DC02F4" w:rsidRPr="00143E9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143E9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sz w:val="18"/>
                <w:szCs w:val="18"/>
              </w:rPr>
              <w:t>10.00 - 10.15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110B7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sz w:val="18"/>
                <w:szCs w:val="18"/>
              </w:rPr>
              <w:t xml:space="preserve">Otwarcie </w:t>
            </w:r>
            <w:r w:rsidR="00110B7A">
              <w:rPr>
                <w:rFonts w:ascii="Tahoma" w:hAnsi="Tahoma" w:cs="Tahoma"/>
                <w:b/>
                <w:sz w:val="18"/>
                <w:szCs w:val="18"/>
              </w:rPr>
              <w:t>konferencji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653E13" w:rsidRPr="00CF7DF4" w:rsidRDefault="00653E13" w:rsidP="00653E1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Marcin Piotrowski</w:t>
            </w:r>
          </w:p>
          <w:p w:rsidR="00371931" w:rsidRDefault="00371931" w:rsidP="00653E1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Kierownik Centrum Edukacji i Aktywizacji Zawodowej Osób Niepełnosprawnych</w:t>
            </w:r>
          </w:p>
          <w:p w:rsidR="00653E13" w:rsidRDefault="00371931" w:rsidP="00653E1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Oddziału Fundacji</w:t>
            </w:r>
            <w:r w:rsidR="00653E13" w:rsidRPr="00CF7DF4">
              <w:rPr>
                <w:rFonts w:ascii="Tahoma" w:hAnsi="Tahoma" w:cs="Tahoma"/>
                <w:sz w:val="18"/>
                <w:szCs w:val="18"/>
              </w:rPr>
              <w:t xml:space="preserve"> Aktywizacja</w:t>
            </w:r>
            <w:r>
              <w:rPr>
                <w:rFonts w:ascii="Tahoma" w:hAnsi="Tahoma" w:cs="Tahoma"/>
                <w:sz w:val="18"/>
                <w:szCs w:val="18"/>
              </w:rPr>
              <w:t xml:space="preserve"> w Poznaniu</w:t>
            </w:r>
          </w:p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653E13" w:rsidRDefault="00653E13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Józef Nowicki</w:t>
            </w:r>
          </w:p>
          <w:p w:rsidR="00DC02F4" w:rsidRPr="00CF7DF4" w:rsidRDefault="00653E13" w:rsidP="00653E1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Prezydent Miasta Konina</w:t>
            </w: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C02F4" w:rsidRPr="00CF7DF4" w:rsidTr="00653E13">
        <w:trPr>
          <w:trHeight w:val="80"/>
        </w:trPr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653E13" w:rsidRPr="00DE565A" w:rsidRDefault="00653E13" w:rsidP="00653E1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DE565A">
              <w:rPr>
                <w:rFonts w:ascii="Tahoma" w:hAnsi="Tahoma" w:cs="Tahoma"/>
                <w:b/>
                <w:sz w:val="18"/>
                <w:szCs w:val="18"/>
              </w:rPr>
              <w:t xml:space="preserve">dr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Jerzy Jasiński</w:t>
            </w:r>
            <w:r w:rsidRPr="00DE565A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DC02F4" w:rsidRDefault="00653E13" w:rsidP="00653E1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Prorektor ds. kształcenia Państwowej Wyższej Szkoły Zawodowej w Koninie</w:t>
            </w:r>
          </w:p>
          <w:p w:rsidR="00514008" w:rsidRDefault="00514008" w:rsidP="0051400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514008" w:rsidRDefault="00514008" w:rsidP="0051400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Jakub Modrzyński</w:t>
            </w:r>
          </w:p>
          <w:p w:rsidR="00514008" w:rsidRPr="00CF7DF4" w:rsidRDefault="00514008" w:rsidP="0051400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Prezes Zarządu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SAiP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PWSZ w Koninie</w:t>
            </w:r>
          </w:p>
        </w:tc>
      </w:tr>
      <w:tr w:rsidR="00DC02F4" w:rsidRPr="00CF7DF4" w:rsidTr="00653E13">
        <w:trPr>
          <w:trHeight w:val="80"/>
        </w:trPr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02F4" w:rsidRPr="00CF7DF4" w:rsidTr="00F9485F">
        <w:tc>
          <w:tcPr>
            <w:tcW w:w="808" w:type="pct"/>
            <w:shd w:val="clear" w:color="auto" w:fill="auto"/>
          </w:tcPr>
          <w:p w:rsidR="00DC02F4" w:rsidRPr="00143E9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sz w:val="18"/>
                <w:szCs w:val="18"/>
              </w:rPr>
              <w:t>10.15 – 11.35</w:t>
            </w:r>
          </w:p>
        </w:tc>
        <w:tc>
          <w:tcPr>
            <w:tcW w:w="4192" w:type="pct"/>
            <w:gridSpan w:val="4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Odrzucić przeszkody, korzystać z możliwości przy zatrudnianiu</w:t>
            </w:r>
            <w:r w:rsidRPr="00CF7DF4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br/>
              <w:t>osób niepełnosprawnych</w:t>
            </w:r>
          </w:p>
        </w:tc>
      </w:tr>
      <w:tr w:rsidR="00DC02F4" w:rsidRPr="00CF7DF4" w:rsidTr="00653E13"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DF4">
              <w:rPr>
                <w:rFonts w:ascii="Tahoma" w:hAnsi="Tahoma" w:cs="Tahoma"/>
                <w:sz w:val="18"/>
                <w:szCs w:val="18"/>
              </w:rPr>
              <w:t>10.15 – 10.35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4645E9" w:rsidRDefault="00110B7A" w:rsidP="00B3321A">
            <w:pPr>
              <w:spacing w:after="0" w:line="240" w:lineRule="auto"/>
              <w:rPr>
                <w:rFonts w:ascii="Tahoma" w:hAnsi="Tahoma" w:cs="Tahoma"/>
                <w:i/>
                <w:sz w:val="18"/>
                <w:szCs w:val="18"/>
              </w:rPr>
            </w:pPr>
            <w:r w:rsidRPr="00DB790C"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Wysokość dofinansowań do wynagrodzeń pracowników z niepełnosprawnością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DC02F4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Michał Tomczak</w:t>
            </w:r>
          </w:p>
          <w:p w:rsidR="00DC02F4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Przewodniczący Komisji Rodziny, Polityki Społecznej i Zdrowia Rady Miasta Poznania</w:t>
            </w:r>
          </w:p>
        </w:tc>
      </w:tr>
      <w:tr w:rsidR="00DC02F4" w:rsidRPr="00CF7DF4" w:rsidTr="00653E13">
        <w:tc>
          <w:tcPr>
            <w:tcW w:w="808" w:type="pct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DC02F4" w:rsidRPr="00CF7DF4" w:rsidRDefault="00DC02F4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CF7DF4">
              <w:rPr>
                <w:rFonts w:ascii="Tahoma" w:hAnsi="Tahoma" w:cs="Tahoma"/>
                <w:bCs/>
                <w:iCs/>
                <w:sz w:val="18"/>
                <w:szCs w:val="18"/>
              </w:rPr>
              <w:t>10.35 – 10.55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DB790C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 xml:space="preserve"> „</w:t>
            </w:r>
            <w:r w:rsidRPr="00110B7A"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Niepełnosprawny - człowiek pracujący, którego żaden pracodawca się nie boi"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CF7DF4" w:rsidRDefault="00110B7A" w:rsidP="00ED04F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sz w:val="18"/>
                <w:szCs w:val="18"/>
              </w:rPr>
              <w:t xml:space="preserve">Justyna </w:t>
            </w:r>
            <w:proofErr w:type="spellStart"/>
            <w:r w:rsidRPr="00CF7DF4">
              <w:rPr>
                <w:rFonts w:ascii="Tahoma" w:hAnsi="Tahoma" w:cs="Tahoma"/>
                <w:b/>
                <w:sz w:val="18"/>
                <w:szCs w:val="18"/>
              </w:rPr>
              <w:t>Lachor</w:t>
            </w:r>
            <w:proofErr w:type="spellEnd"/>
            <w:r w:rsidRPr="00CF7DF4">
              <w:rPr>
                <w:rFonts w:ascii="Tahoma" w:hAnsi="Tahoma" w:cs="Tahoma"/>
                <w:b/>
                <w:sz w:val="18"/>
                <w:szCs w:val="18"/>
              </w:rPr>
              <w:t>-Adamska</w:t>
            </w:r>
          </w:p>
          <w:p w:rsidR="00110B7A" w:rsidRPr="00CF7DF4" w:rsidRDefault="00110B7A" w:rsidP="00ED04F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F7DF4">
              <w:rPr>
                <w:rFonts w:ascii="Tahoma" w:hAnsi="Tahoma" w:cs="Tahoma"/>
                <w:sz w:val="18"/>
                <w:szCs w:val="18"/>
              </w:rPr>
              <w:t>Przedstawiciel Pełnomocnika Rządu</w:t>
            </w:r>
            <w:r w:rsidRPr="00CF7DF4">
              <w:rPr>
                <w:rFonts w:ascii="Tahoma" w:hAnsi="Tahoma" w:cs="Tahoma"/>
                <w:sz w:val="18"/>
                <w:szCs w:val="18"/>
              </w:rPr>
              <w:br/>
              <w:t>do Spraw Równego Traktowania</w:t>
            </w: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CF7DF4">
              <w:rPr>
                <w:rFonts w:ascii="Tahoma" w:hAnsi="Tahoma" w:cs="Tahoma"/>
                <w:bCs/>
                <w:iCs/>
                <w:sz w:val="18"/>
                <w:szCs w:val="18"/>
              </w:rPr>
              <w:t>10.55 – 11.15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  <w:r w:rsidRPr="00DB790C"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Prawa i obowiązki pracodawcy zatrudniającego osoby z niepełnosprawnością, (prawo pracy, warunki BHP)</w:t>
            </w:r>
          </w:p>
          <w:p w:rsidR="00110B7A" w:rsidRPr="00DB790C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B3321A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Przedstawiciel Państwowej Inspekcji Pracy</w:t>
            </w:r>
            <w:r>
              <w:rPr>
                <w:rFonts w:ascii="Tahoma" w:hAnsi="Tahoma" w:cs="Tahoma"/>
                <w:sz w:val="18"/>
                <w:szCs w:val="18"/>
              </w:rPr>
              <w:br/>
              <w:t xml:space="preserve"> – oddział w Koninie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316415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316415">
              <w:rPr>
                <w:rFonts w:ascii="Tahoma" w:hAnsi="Tahoma" w:cs="Tahoma"/>
                <w:bCs/>
                <w:iCs/>
                <w:sz w:val="18"/>
                <w:szCs w:val="18"/>
              </w:rPr>
              <w:t>11.15 – 11.35</w:t>
            </w:r>
          </w:p>
          <w:p w:rsidR="00110B7A" w:rsidRPr="00316415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110B7A" w:rsidRPr="00316415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DB790C" w:rsidRDefault="00110B7A" w:rsidP="00F9485F">
            <w:pPr>
              <w:spacing w:after="0" w:line="240" w:lineRule="auto"/>
              <w:rPr>
                <w:rFonts w:ascii="Tahoma" w:hAnsi="Tahoma" w:cs="Tahoma"/>
                <w:i/>
                <w:sz w:val="18"/>
                <w:szCs w:val="18"/>
              </w:rPr>
            </w:pPr>
            <w:r w:rsidRPr="00DB790C">
              <w:rPr>
                <w:rFonts w:ascii="Tahoma" w:hAnsi="Tahoma" w:cs="Tahoma"/>
                <w:i/>
                <w:sz w:val="18"/>
                <w:szCs w:val="18"/>
              </w:rPr>
              <w:t>Refundacja kosztów przystosowania stanowiska pracy dla osoby z niepełnosprawnością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AD5F86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Przedstawiciel Powiatowego Centrum Pomocy Rodzinie w Koninie</w:t>
            </w:r>
          </w:p>
        </w:tc>
      </w:tr>
      <w:tr w:rsidR="00110B7A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10B7A" w:rsidRPr="00CF7DF4" w:rsidTr="00F9485F">
        <w:tc>
          <w:tcPr>
            <w:tcW w:w="808" w:type="pct"/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11.35 – 12.00</w:t>
            </w:r>
          </w:p>
        </w:tc>
        <w:tc>
          <w:tcPr>
            <w:tcW w:w="4192" w:type="pct"/>
            <w:gridSpan w:val="4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Przerwa kawowa</w:t>
            </w:r>
          </w:p>
        </w:tc>
      </w:tr>
      <w:tr w:rsidR="00110B7A" w:rsidRPr="00CF7DF4" w:rsidTr="00653E13">
        <w:trPr>
          <w:trHeight w:val="156"/>
        </w:trPr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371931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10B7A" w:rsidRPr="00CF7DF4" w:rsidTr="00F9485F">
        <w:tc>
          <w:tcPr>
            <w:tcW w:w="808" w:type="pct"/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sz w:val="18"/>
                <w:szCs w:val="18"/>
              </w:rPr>
              <w:t>12.00 – 13.20</w:t>
            </w:r>
          </w:p>
        </w:tc>
        <w:tc>
          <w:tcPr>
            <w:tcW w:w="4192" w:type="pct"/>
            <w:gridSpan w:val="4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Dobre praktyki w zatrudnianiu osób niepełnosprawnych w Wielkopolsce</w:t>
            </w:r>
          </w:p>
        </w:tc>
      </w:tr>
      <w:tr w:rsidR="00110B7A" w:rsidRPr="00CF7DF4" w:rsidTr="00653E13">
        <w:trPr>
          <w:trHeight w:val="156"/>
        </w:trPr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12.00 – 12.20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AKADEMIA ŻYCIA</w:t>
            </w:r>
            <w:r w:rsidRPr="00DB790C"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 xml:space="preserve"> szansą na samodzielność ekonomiczną i życiową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Zuzanna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Janaszek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-Maciaszek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P</w:t>
            </w:r>
            <w:r w:rsidR="00371931">
              <w:rPr>
                <w:rFonts w:ascii="Tahoma" w:hAnsi="Tahoma" w:cs="Tahoma"/>
                <w:sz w:val="18"/>
                <w:szCs w:val="18"/>
              </w:rPr>
              <w:t xml:space="preserve">rezes Fundacji </w:t>
            </w:r>
            <w:r w:rsidR="00371931">
              <w:rPr>
                <w:rFonts w:ascii="Tahoma" w:hAnsi="Tahoma" w:cs="Tahoma"/>
                <w:sz w:val="18"/>
                <w:szCs w:val="18"/>
              </w:rPr>
              <w:br/>
              <w:t>i</w:t>
            </w:r>
            <w:r w:rsidRPr="00CF7DF4">
              <w:rPr>
                <w:rFonts w:ascii="Tahoma" w:hAnsi="Tahoma" w:cs="Tahoma"/>
                <w:sz w:val="18"/>
                <w:szCs w:val="18"/>
              </w:rPr>
              <w:t xml:space="preserve">m. Doktora Piotra </w:t>
            </w:r>
            <w:proofErr w:type="spellStart"/>
            <w:r w:rsidRPr="00CF7DF4">
              <w:rPr>
                <w:rFonts w:ascii="Tahoma" w:hAnsi="Tahoma" w:cs="Tahoma"/>
                <w:sz w:val="18"/>
                <w:szCs w:val="18"/>
              </w:rPr>
              <w:t>Janaszka</w:t>
            </w:r>
            <w:proofErr w:type="spellEnd"/>
            <w:r w:rsidRPr="00CF7DF4">
              <w:rPr>
                <w:rFonts w:ascii="Tahoma" w:hAnsi="Tahoma" w:cs="Tahoma"/>
                <w:sz w:val="18"/>
                <w:szCs w:val="18"/>
              </w:rPr>
              <w:t xml:space="preserve"> PODAJ DALEJ</w:t>
            </w: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12.20 – 12.40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DB790C" w:rsidRDefault="00110B7A" w:rsidP="00DB790C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Centrum Organizacji P</w:t>
            </w:r>
            <w:r w:rsidRPr="00DB790C"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ozarządowych</w:t>
            </w:r>
            <w:r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br/>
            </w:r>
            <w:r w:rsidRPr="00DB790C"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  <w:t>jako instrument wsparcia osób niepełnosprawnych przez samorząd lokalny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Bartosz Jędrzejczak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Pełnomocnik ds. osób niepełnosprawnych miasta Konina</w:t>
            </w: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12.40 – 13.00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shd w:val="clear" w:color="auto" w:fill="auto"/>
          </w:tcPr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iCs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iCs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iCs/>
                <w:sz w:val="18"/>
                <w:szCs w:val="18"/>
              </w:rPr>
            </w:pPr>
          </w:p>
          <w:p w:rsidR="00110B7A" w:rsidRPr="00DB790C" w:rsidRDefault="00110B7A" w:rsidP="00DB790C">
            <w:pPr>
              <w:spacing w:after="0" w:line="24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B790C">
              <w:rPr>
                <w:rFonts w:ascii="Tahoma" w:hAnsi="Tahoma" w:cs="Tahoma"/>
                <w:i/>
                <w:iCs/>
                <w:sz w:val="18"/>
                <w:szCs w:val="18"/>
              </w:rPr>
              <w:t>Dobre praktyki w zatrudnianiu osób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br/>
              <w:t>z niepełnosprawnością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Przedstawiciel lokalnej organizacji pozarządowej</w:t>
            </w: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110B7A" w:rsidRPr="0057743D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sz w:val="18"/>
                <w:szCs w:val="18"/>
              </w:rPr>
              <w:t>13.00 – 14.30</w:t>
            </w: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sz w:val="18"/>
                <w:szCs w:val="18"/>
              </w:rPr>
              <w:t>Warsztat</w:t>
            </w:r>
          </w:p>
          <w:p w:rsidR="00110B7A" w:rsidRPr="00911A87" w:rsidRDefault="00110B7A" w:rsidP="00F9485F">
            <w:pPr>
              <w:spacing w:after="0" w:line="240" w:lineRule="auto"/>
              <w:rPr>
                <w:rFonts w:ascii="Tahoma" w:hAnsi="Tahoma" w:cs="Tahoma"/>
                <w:i/>
                <w:sz w:val="18"/>
                <w:szCs w:val="18"/>
              </w:rPr>
            </w:pPr>
            <w:r w:rsidRPr="00911A87">
              <w:rPr>
                <w:rFonts w:ascii="Tahoma" w:hAnsi="Tahoma" w:cs="Tahoma"/>
                <w:i/>
                <w:sz w:val="18"/>
                <w:szCs w:val="18"/>
              </w:rPr>
              <w:t>Radzenie sobie z sytuacjami trudnymi w relacjach pracoda</w:t>
            </w:r>
            <w:r>
              <w:rPr>
                <w:rFonts w:ascii="Tahoma" w:hAnsi="Tahoma" w:cs="Tahoma"/>
                <w:i/>
                <w:sz w:val="18"/>
                <w:szCs w:val="18"/>
              </w:rPr>
              <w:t>wca – pracownik niepełnosprawny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Osoba</w:t>
            </w:r>
            <w:r w:rsidRPr="00CF7DF4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prowadzące warsztat: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Joanna Szaflik</w:t>
            </w:r>
          </w:p>
          <w:p w:rsidR="00110B7A" w:rsidRPr="00602E0A" w:rsidRDefault="00110B7A" w:rsidP="00602E0A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602E0A">
              <w:rPr>
                <w:rFonts w:ascii="Tahoma" w:hAnsi="Tahoma" w:cs="Tahoma"/>
                <w:bCs/>
                <w:iCs/>
                <w:sz w:val="18"/>
                <w:szCs w:val="18"/>
              </w:rPr>
              <w:t>Psycholog, współautorka „Narzędzia do diagnozy kompetencji zawodowych osób niepełnosprawnych”</w:t>
            </w: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10B7A" w:rsidRPr="00143E9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43E94">
              <w:rPr>
                <w:rFonts w:ascii="Tahoma" w:hAnsi="Tahoma" w:cs="Tahoma"/>
                <w:b/>
                <w:sz w:val="18"/>
                <w:szCs w:val="18"/>
              </w:rPr>
              <w:t>14.30 – 14.45</w:t>
            </w:r>
          </w:p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  <w:r w:rsidRPr="00CF7DF4">
              <w:rPr>
                <w:rFonts w:ascii="Tahoma" w:hAnsi="Tahoma" w:cs="Tahoma"/>
                <w:b/>
                <w:sz w:val="18"/>
                <w:szCs w:val="18"/>
                <w:u w:val="single"/>
              </w:rPr>
              <w:t xml:space="preserve">                               </w:t>
            </w:r>
          </w:p>
          <w:p w:rsidR="00110B7A" w:rsidRPr="00CF7DF4" w:rsidRDefault="00110B7A" w:rsidP="00110B7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Podsumowanie konferencji</w:t>
            </w:r>
          </w:p>
        </w:tc>
        <w:tc>
          <w:tcPr>
            <w:tcW w:w="210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shd w:val="clear" w:color="auto" w:fill="auto"/>
          </w:tcPr>
          <w:p w:rsidR="00110B7A" w:rsidRPr="00143E9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14.45</w:t>
            </w:r>
          </w:p>
        </w:tc>
        <w:tc>
          <w:tcPr>
            <w:tcW w:w="2087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CF7DF4">
              <w:rPr>
                <w:rFonts w:ascii="Tahoma" w:hAnsi="Tahoma" w:cs="Tahoma"/>
                <w:b/>
                <w:sz w:val="18"/>
                <w:szCs w:val="18"/>
              </w:rPr>
              <w:t>Obiad</w:t>
            </w:r>
          </w:p>
        </w:tc>
        <w:tc>
          <w:tcPr>
            <w:tcW w:w="2105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110B7A" w:rsidRPr="00CF7DF4" w:rsidTr="00F9485F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auto"/>
          </w:tcPr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110B7A" w:rsidRPr="00653E13" w:rsidRDefault="00110B7A" w:rsidP="00653E13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653E13">
              <w:rPr>
                <w:rFonts w:ascii="Tahoma" w:hAnsi="Tahoma" w:cs="Tahoma"/>
                <w:b/>
                <w:sz w:val="18"/>
                <w:szCs w:val="18"/>
              </w:rPr>
              <w:t xml:space="preserve">Uczestnicy spotkania będą mieli okazję skorzystać z porad ekspertów do spraw rynku pracy i zatrudnienia osób niepełnosprawnych. W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trakcie przerw funkcjonować będą</w:t>
            </w:r>
            <w:r w:rsidRPr="00653E13">
              <w:rPr>
                <w:rFonts w:ascii="Tahoma" w:hAnsi="Tahoma" w:cs="Tahoma"/>
                <w:b/>
                <w:sz w:val="18"/>
                <w:szCs w:val="18"/>
              </w:rPr>
              <w:t xml:space="preserve"> stoiska pracowników Powiatowego Urzędu Pracy </w:t>
            </w:r>
            <w:r>
              <w:rPr>
                <w:rFonts w:ascii="Tahoma" w:hAnsi="Tahoma" w:cs="Tahoma"/>
                <w:b/>
                <w:sz w:val="18"/>
                <w:szCs w:val="18"/>
              </w:rPr>
              <w:br/>
            </w:r>
            <w:r w:rsidRPr="00653E13">
              <w:rPr>
                <w:rFonts w:ascii="Tahoma" w:hAnsi="Tahoma" w:cs="Tahoma"/>
                <w:b/>
                <w:sz w:val="18"/>
                <w:szCs w:val="18"/>
              </w:rPr>
              <w:t>w Koninie, Państwowej Inspekcji Pracy – oddział w Koninie oraz Fundacji 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ktywizacja</w:t>
            </w:r>
            <w:r w:rsidRPr="00653E13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10B7A" w:rsidRPr="00CF7DF4" w:rsidTr="00653E13">
        <w:tc>
          <w:tcPr>
            <w:tcW w:w="1403" w:type="pct"/>
            <w:gridSpan w:val="2"/>
            <w:shd w:val="clear" w:color="auto" w:fill="auto"/>
            <w:vAlign w:val="center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i/>
                <w:sz w:val="24"/>
                <w:szCs w:val="32"/>
              </w:rPr>
            </w:pPr>
            <w:r w:rsidRPr="00CF7DF4">
              <w:rPr>
                <w:rFonts w:ascii="Tahoma" w:hAnsi="Tahoma" w:cs="Tahoma"/>
                <w:b/>
                <w:color w:val="990000"/>
                <w:sz w:val="24"/>
                <w:szCs w:val="32"/>
              </w:rPr>
              <w:t>Organizator</w:t>
            </w:r>
          </w:p>
        </w:tc>
        <w:tc>
          <w:tcPr>
            <w:tcW w:w="2039" w:type="pct"/>
            <w:gridSpan w:val="2"/>
            <w:shd w:val="clear" w:color="auto" w:fill="auto"/>
            <w:vAlign w:val="center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i/>
                <w:sz w:val="24"/>
              </w:rPr>
            </w:pPr>
            <w:r w:rsidRPr="00CF7DF4">
              <w:rPr>
                <w:rFonts w:ascii="Tahoma" w:hAnsi="Tahoma" w:cs="Tahoma"/>
                <w:b/>
                <w:color w:val="990000"/>
                <w:sz w:val="24"/>
                <w:szCs w:val="32"/>
              </w:rPr>
              <w:t>Patron honorowy projektu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i/>
                <w:color w:val="990000"/>
                <w:sz w:val="24"/>
                <w:szCs w:val="32"/>
              </w:rPr>
            </w:pPr>
            <w:r w:rsidRPr="00CF7DF4">
              <w:rPr>
                <w:rFonts w:ascii="Tahoma" w:hAnsi="Tahoma" w:cs="Tahoma"/>
                <w:b/>
                <w:color w:val="990000"/>
                <w:sz w:val="24"/>
                <w:szCs w:val="32"/>
              </w:rPr>
              <w:t>Patroni medialni</w:t>
            </w:r>
          </w:p>
        </w:tc>
      </w:tr>
      <w:tr w:rsidR="00110B7A" w:rsidRPr="00CF7DF4" w:rsidTr="00653E13">
        <w:tc>
          <w:tcPr>
            <w:tcW w:w="1403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990000"/>
                <w:sz w:val="12"/>
                <w:szCs w:val="32"/>
              </w:rPr>
            </w:pPr>
          </w:p>
        </w:tc>
        <w:tc>
          <w:tcPr>
            <w:tcW w:w="2039" w:type="pct"/>
            <w:gridSpan w:val="2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990000"/>
                <w:sz w:val="12"/>
                <w:szCs w:val="32"/>
              </w:rPr>
            </w:pPr>
          </w:p>
        </w:tc>
        <w:tc>
          <w:tcPr>
            <w:tcW w:w="1558" w:type="pct"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color w:val="990000"/>
                <w:sz w:val="12"/>
                <w:szCs w:val="32"/>
              </w:rPr>
            </w:pPr>
          </w:p>
        </w:tc>
      </w:tr>
      <w:tr w:rsidR="00110B7A" w:rsidRPr="00CF7DF4" w:rsidTr="00653E13">
        <w:tc>
          <w:tcPr>
            <w:tcW w:w="1403" w:type="pct"/>
            <w:gridSpan w:val="2"/>
            <w:vMerge w:val="restart"/>
            <w:shd w:val="clear" w:color="auto" w:fill="auto"/>
          </w:tcPr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51254">
              <w:rPr>
                <w:rFonts w:ascii="Tahoma" w:hAnsi="Tahoma" w:cs="Tahoma"/>
                <w:b/>
                <w:sz w:val="18"/>
                <w:szCs w:val="18"/>
              </w:rPr>
              <w:t xml:space="preserve">Centrum Edukacji 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51254">
              <w:rPr>
                <w:rFonts w:ascii="Tahoma" w:hAnsi="Tahoma" w:cs="Tahoma"/>
                <w:b/>
                <w:sz w:val="18"/>
                <w:szCs w:val="18"/>
              </w:rPr>
              <w:t>i Aktywizacji Zawodowej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51254">
              <w:rPr>
                <w:rFonts w:ascii="Tahoma" w:hAnsi="Tahoma" w:cs="Tahoma"/>
                <w:b/>
                <w:sz w:val="18"/>
                <w:szCs w:val="18"/>
              </w:rPr>
              <w:t>Osób Niepełnosprawnych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51254">
              <w:rPr>
                <w:rFonts w:ascii="Tahoma" w:hAnsi="Tahoma" w:cs="Tahoma"/>
                <w:sz w:val="18"/>
                <w:szCs w:val="18"/>
              </w:rPr>
              <w:t>ul. Poznańska 62 lok. 101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51254">
              <w:rPr>
                <w:rFonts w:ascii="Tahoma" w:hAnsi="Tahoma" w:cs="Tahoma"/>
                <w:sz w:val="18"/>
                <w:szCs w:val="18"/>
              </w:rPr>
              <w:t>60-853 Poznań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51254">
              <w:rPr>
                <w:rFonts w:ascii="Tahoma" w:hAnsi="Tahoma" w:cs="Tahoma"/>
                <w:sz w:val="18"/>
                <w:szCs w:val="18"/>
              </w:rPr>
              <w:t>tel. +48 61 679 29 94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51254">
              <w:rPr>
                <w:rFonts w:ascii="Tahoma" w:hAnsi="Tahoma" w:cs="Tahoma"/>
                <w:sz w:val="18"/>
                <w:szCs w:val="18"/>
              </w:rPr>
              <w:t>+ 48 511 944 261</w:t>
            </w:r>
          </w:p>
          <w:p w:rsidR="00110B7A" w:rsidRPr="00E5125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51254">
              <w:rPr>
                <w:rFonts w:ascii="Tahoma" w:hAnsi="Tahoma" w:cs="Tahoma"/>
                <w:sz w:val="18"/>
                <w:szCs w:val="18"/>
                <w:u w:val="single"/>
              </w:rPr>
              <w:t>poznan@idn.org.pl</w:t>
            </w:r>
          </w:p>
          <w:p w:rsidR="00110B7A" w:rsidRPr="00E51254" w:rsidRDefault="00B77AE7" w:rsidP="00F9485F">
            <w:pPr>
              <w:spacing w:after="0" w:line="240" w:lineRule="auto"/>
              <w:jc w:val="center"/>
              <w:rPr>
                <w:rStyle w:val="Hipercze"/>
                <w:rFonts w:ascii="Tahoma" w:hAnsi="Tahoma" w:cs="Tahoma"/>
                <w:b/>
                <w:sz w:val="18"/>
                <w:szCs w:val="18"/>
              </w:rPr>
            </w:pPr>
            <w:hyperlink r:id="rId8" w:history="1">
              <w:r w:rsidR="00110B7A" w:rsidRPr="00E51254">
                <w:rPr>
                  <w:rStyle w:val="Hipercze"/>
                  <w:rFonts w:ascii="Tahoma" w:hAnsi="Tahoma" w:cs="Tahoma"/>
                  <w:b/>
                  <w:sz w:val="18"/>
                  <w:szCs w:val="18"/>
                </w:rPr>
                <w:t>www.aktywizacja.org.pl</w:t>
              </w:r>
            </w:hyperlink>
          </w:p>
          <w:p w:rsidR="00110B7A" w:rsidRPr="00CF7DF4" w:rsidRDefault="00110B7A" w:rsidP="00F9485F">
            <w:pPr>
              <w:spacing w:after="0" w:line="240" w:lineRule="auto"/>
              <w:jc w:val="center"/>
              <w:rPr>
                <w:rStyle w:val="Hipercze"/>
                <w:b/>
                <w:sz w:val="20"/>
                <w:szCs w:val="20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  <w:p w:rsidR="00110B7A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  <w:p w:rsidR="00110B7A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  <w:p w:rsidR="00110B7A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  <w:p w:rsidR="00110B7A" w:rsidRDefault="00110B7A" w:rsidP="00F9485F">
            <w:pPr>
              <w:spacing w:after="0" w:line="240" w:lineRule="auto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  <w:p w:rsidR="00110B7A" w:rsidRPr="004776F5" w:rsidRDefault="00110B7A" w:rsidP="00517267">
            <w:pPr>
              <w:spacing w:after="0" w:line="240" w:lineRule="auto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</w:p>
        </w:tc>
        <w:tc>
          <w:tcPr>
            <w:tcW w:w="2039" w:type="pct"/>
            <w:gridSpan w:val="2"/>
            <w:vMerge w:val="restart"/>
            <w:shd w:val="clear" w:color="auto" w:fill="auto"/>
            <w:vAlign w:val="center"/>
          </w:tcPr>
          <w:p w:rsidR="00110B7A" w:rsidRDefault="00110B7A" w:rsidP="00F9485F">
            <w:pPr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990000"/>
                <w:sz w:val="24"/>
                <w:szCs w:val="32"/>
                <w:lang w:eastAsia="pl-PL"/>
              </w:rPr>
              <w:drawing>
                <wp:inline distT="0" distB="0" distL="0" distR="0" wp14:anchorId="146F6D4D" wp14:editId="11C0ED91">
                  <wp:extent cx="2190750" cy="638175"/>
                  <wp:effectExtent l="0" t="0" r="0" b="9525"/>
                  <wp:docPr id="2" name="Obraz 2" descr="C:\Users\user\Desktop\LOGO\rpo_logo_340_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LOGO\rpo_logo_340_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B7A" w:rsidRDefault="00110B7A" w:rsidP="00F9485F">
            <w:pPr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  <w:r>
              <w:rPr>
                <w:rFonts w:ascii="Tahoma" w:hAnsi="Tahoma" w:cs="Tahoma"/>
                <w:b/>
                <w:color w:val="990000"/>
                <w:sz w:val="24"/>
                <w:szCs w:val="32"/>
              </w:rPr>
              <w:t xml:space="preserve">   </w:t>
            </w:r>
          </w:p>
          <w:p w:rsidR="00110B7A" w:rsidRPr="00C8640A" w:rsidRDefault="00110B7A" w:rsidP="00F9485F">
            <w:pPr>
              <w:jc w:val="center"/>
              <w:rPr>
                <w:rFonts w:ascii="Tahoma" w:hAnsi="Tahoma" w:cs="Tahoma"/>
                <w:b/>
                <w:color w:val="990000"/>
                <w:sz w:val="24"/>
                <w:szCs w:val="32"/>
              </w:rPr>
            </w:pPr>
            <w:r w:rsidRPr="00C8640A">
              <w:rPr>
                <w:rFonts w:ascii="Tahoma" w:hAnsi="Tahoma" w:cs="Tahoma"/>
                <w:b/>
                <w:color w:val="990000"/>
                <w:sz w:val="24"/>
                <w:szCs w:val="32"/>
              </w:rPr>
              <w:t xml:space="preserve">Patron </w:t>
            </w:r>
            <w:r>
              <w:rPr>
                <w:rFonts w:ascii="Tahoma" w:hAnsi="Tahoma" w:cs="Tahoma"/>
                <w:b/>
                <w:color w:val="990000"/>
                <w:sz w:val="24"/>
                <w:szCs w:val="32"/>
              </w:rPr>
              <w:t>spotkania</w:t>
            </w:r>
          </w:p>
          <w:p w:rsidR="00110B7A" w:rsidRDefault="00110B7A" w:rsidP="00F9485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66938E" wp14:editId="47376F70">
                  <wp:extent cx="2536466" cy="897420"/>
                  <wp:effectExtent l="0" t="0" r="0" b="0"/>
                  <wp:docPr id="13" name="Obraz 13" descr="https://encrypted-tbn0.gstatic.com/images?q=tbn:ANd9GcSUs3kojDmKunlbDCYsVlAlefbEqtm6KRFE0KkUPGMGTGLb76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Us3kojDmKunlbDCYsVlAlefbEqtm6KRFE0KkUPGMGTGLb76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298" cy="8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B7A" w:rsidRPr="007038D7" w:rsidRDefault="00110B7A" w:rsidP="00F9485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58" w:type="pct"/>
            <w:tcBorders>
              <w:left w:val="nil"/>
            </w:tcBorders>
            <w:shd w:val="clear" w:color="auto" w:fill="auto"/>
            <w:vAlign w:val="bottom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BAEA67" wp14:editId="01BF30F6">
                  <wp:extent cx="1076325" cy="752475"/>
                  <wp:effectExtent l="0" t="0" r="9525" b="9525"/>
                  <wp:docPr id="11" name="Obraz 11" descr="radio-merk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dio-merk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B7A" w:rsidRPr="00CF7DF4" w:rsidTr="00653E13">
        <w:tc>
          <w:tcPr>
            <w:tcW w:w="1403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2039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1558" w:type="pct"/>
            <w:tcBorders>
              <w:left w:val="nil"/>
            </w:tcBorders>
            <w:shd w:val="clear" w:color="auto" w:fill="auto"/>
            <w:vAlign w:val="center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7DF4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110B7A" w:rsidRPr="00CF7DF4" w:rsidTr="00653E13">
        <w:trPr>
          <w:trHeight w:val="300"/>
        </w:trPr>
        <w:tc>
          <w:tcPr>
            <w:tcW w:w="1403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2039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1558" w:type="pct"/>
            <w:tcBorders>
              <w:left w:val="nil"/>
            </w:tcBorders>
            <w:shd w:val="clear" w:color="auto" w:fill="auto"/>
            <w:vAlign w:val="center"/>
          </w:tcPr>
          <w:p w:rsidR="00110B7A" w:rsidRDefault="00110B7A" w:rsidP="00F9485F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C6020B" wp14:editId="2D492E13">
                  <wp:extent cx="723568" cy="1070947"/>
                  <wp:effectExtent l="0" t="0" r="635" b="0"/>
                  <wp:docPr id="12" name="Obraz 12" descr="C:\Users\mentor\Desktop\konferencja Konin\#PK_Logo_364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ntor\Desktop\konferencja Konin\#PK_Logo_364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46" cy="10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B7A" w:rsidRPr="00CF7DF4" w:rsidTr="00653E13">
        <w:trPr>
          <w:trHeight w:val="300"/>
        </w:trPr>
        <w:tc>
          <w:tcPr>
            <w:tcW w:w="1403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2039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1558" w:type="pct"/>
            <w:tcBorders>
              <w:left w:val="nil"/>
            </w:tcBorders>
            <w:shd w:val="clear" w:color="auto" w:fill="auto"/>
            <w:vAlign w:val="center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i/>
                <w:noProof/>
                <w:sz w:val="20"/>
                <w:szCs w:val="20"/>
                <w:lang w:eastAsia="pl-PL"/>
              </w:rPr>
            </w:pPr>
            <w:r w:rsidRPr="00CF7DF4">
              <w:rPr>
                <w:rFonts w:ascii="Tahoma" w:hAnsi="Tahoma" w:cs="Tahoma"/>
                <w:b/>
                <w:i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110B7A" w:rsidRPr="00CF7DF4" w:rsidTr="00653E13">
        <w:trPr>
          <w:trHeight w:val="300"/>
        </w:trPr>
        <w:tc>
          <w:tcPr>
            <w:tcW w:w="1403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2039" w:type="pct"/>
            <w:gridSpan w:val="2"/>
            <w:vMerge/>
            <w:shd w:val="clear" w:color="auto" w:fill="auto"/>
          </w:tcPr>
          <w:p w:rsidR="00110B7A" w:rsidRPr="00CF7DF4" w:rsidRDefault="00110B7A" w:rsidP="00F9485F">
            <w:pPr>
              <w:spacing w:after="0" w:line="240" w:lineRule="auto"/>
              <w:rPr>
                <w:rFonts w:ascii="Tahoma" w:hAnsi="Tahoma" w:cs="Tahoma"/>
                <w:b/>
                <w:i/>
                <w:sz w:val="20"/>
                <w:szCs w:val="20"/>
              </w:rPr>
            </w:pPr>
          </w:p>
        </w:tc>
        <w:tc>
          <w:tcPr>
            <w:tcW w:w="1558" w:type="pct"/>
            <w:tcBorders>
              <w:left w:val="nil"/>
            </w:tcBorders>
            <w:shd w:val="clear" w:color="auto" w:fill="auto"/>
            <w:vAlign w:val="center"/>
          </w:tcPr>
          <w:p w:rsidR="00110B7A" w:rsidRPr="00CF7DF4" w:rsidRDefault="00110B7A" w:rsidP="00F9485F">
            <w:pPr>
              <w:spacing w:after="0" w:line="240" w:lineRule="auto"/>
              <w:jc w:val="center"/>
              <w:rPr>
                <w:rFonts w:ascii="Tahoma" w:hAnsi="Tahoma" w:cs="Tahoma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7963B8" wp14:editId="2AF37B5D">
                  <wp:extent cx="1905222" cy="437322"/>
                  <wp:effectExtent l="0" t="0" r="0" b="1270"/>
                  <wp:docPr id="22" name="Obraz 22" descr="C:\Users\mentor\Desktop\konferencja Konin\tv_wielkopol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ntor\Desktop\konferencja Konin\tv_wielkopol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22" cy="43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267" w:rsidRDefault="00517267" w:rsidP="00517267">
      <w:pPr>
        <w:spacing w:after="0" w:line="240" w:lineRule="auto"/>
        <w:rPr>
          <w:rFonts w:ascii="Tahoma" w:hAnsi="Tahoma" w:cs="Tahoma"/>
          <w:b/>
          <w:color w:val="990000"/>
          <w:sz w:val="24"/>
          <w:szCs w:val="32"/>
        </w:rPr>
      </w:pPr>
    </w:p>
    <w:p w:rsidR="00517267" w:rsidRPr="00517267" w:rsidRDefault="00517267" w:rsidP="00517267">
      <w:pPr>
        <w:spacing w:after="0" w:line="240" w:lineRule="auto"/>
        <w:rPr>
          <w:rFonts w:ascii="Tahoma" w:hAnsi="Tahoma" w:cs="Tahoma"/>
          <w:b/>
          <w:color w:val="990000"/>
          <w:sz w:val="24"/>
          <w:szCs w:val="32"/>
        </w:rPr>
      </w:pPr>
      <w:r>
        <w:rPr>
          <w:rFonts w:ascii="Tahoma" w:hAnsi="Tahoma" w:cs="Tahoma"/>
          <w:b/>
          <w:color w:val="990000"/>
          <w:sz w:val="24"/>
          <w:szCs w:val="32"/>
        </w:rPr>
        <w:t xml:space="preserve">Partnerzy spotkania </w:t>
      </w:r>
    </w:p>
    <w:p w:rsidR="00C03A57" w:rsidRPr="00653E13" w:rsidRDefault="00DC02F4" w:rsidP="00653E13">
      <w:pPr>
        <w:jc w:val="both"/>
      </w:pPr>
      <w:r>
        <w:rPr>
          <w:noProof/>
          <w:lang w:eastAsia="pl-PL"/>
        </w:rPr>
        <w:drawing>
          <wp:inline distT="0" distB="0" distL="0" distR="0" wp14:anchorId="1440D3A5" wp14:editId="1604292D">
            <wp:extent cx="938254" cy="974928"/>
            <wp:effectExtent l="0" t="0" r="0" b="0"/>
            <wp:docPr id="16" name="Obraz 16" descr="C:\Users\mentor\Desktop\konferencja Konin\logo PW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tor\Desktop\konferencja Konin\logo PW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92" cy="9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267">
        <w:t xml:space="preserve">     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8AC5AB8" wp14:editId="47212799">
            <wp:extent cx="1603169" cy="682485"/>
            <wp:effectExtent l="0" t="0" r="0" b="3810"/>
            <wp:docPr id="3" name="Obraz 3" descr="C:\Users\mentor\Desktop\konferencja Konin\SAIPPWSZWK-Logo 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tor\Desktop\konferencja Konin\SAIPPWSZWK-Logo interne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03" cy="6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267">
        <w:t xml:space="preserve">      </w:t>
      </w:r>
      <w:r>
        <w:rPr>
          <w:noProof/>
          <w:lang w:eastAsia="pl-PL"/>
        </w:rPr>
        <w:drawing>
          <wp:inline distT="0" distB="0" distL="0" distR="0" wp14:anchorId="5DF901DB" wp14:editId="34C91044">
            <wp:extent cx="1327868" cy="908233"/>
            <wp:effectExtent l="0" t="0" r="5715" b="6350"/>
            <wp:docPr id="14" name="Obraz 14" descr="https://encrypted-tbn0.gstatic.com/images?q=tbn:ANd9GcQwqj_LPoNj1NUbnZmSxzLtQWl2kDyK-eIAhfvkY4hkSRgIhs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wqj_LPoNj1NUbnZmSxzLtQWl2kDyK-eIAhfvkY4hkSRgIhsQ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40" cy="9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517267">
        <w:rPr>
          <w:noProof/>
          <w:lang w:eastAsia="pl-PL"/>
        </w:rPr>
        <w:drawing>
          <wp:inline distT="0" distB="0" distL="0" distR="0" wp14:anchorId="2081D526" wp14:editId="2FDAE17B">
            <wp:extent cx="1109186" cy="1009290"/>
            <wp:effectExtent l="0" t="0" r="0" b="635"/>
            <wp:docPr id="4" name="Obraz 4" descr="C:\Users\marcin.piotrowski\Downloads\cop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.piotrowski\Downloads\cop_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75" cy="10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sectPr w:rsidR="00C03A57" w:rsidRPr="00653E13" w:rsidSect="00514008">
      <w:headerReference w:type="default" r:id="rId18"/>
      <w:footerReference w:type="default" r:id="rId19"/>
      <w:pgSz w:w="11906" w:h="16838"/>
      <w:pgMar w:top="1417" w:right="1417" w:bottom="851" w:left="1417" w:header="1414" w:footer="8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AE7" w:rsidRDefault="00B77AE7" w:rsidP="00611AB6">
      <w:pPr>
        <w:spacing w:after="0" w:line="240" w:lineRule="auto"/>
      </w:pPr>
      <w:r>
        <w:separator/>
      </w:r>
    </w:p>
  </w:endnote>
  <w:endnote w:type="continuationSeparator" w:id="0">
    <w:p w:rsidR="00B77AE7" w:rsidRDefault="00B77AE7" w:rsidP="0061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0E7" w:rsidRPr="00BC69A1" w:rsidRDefault="00C03A57" w:rsidP="00514008">
    <w:pPr>
      <w:pStyle w:val="Stopka-ukryty"/>
      <w:jc w:val="lef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B6499D1" wp14:editId="4D6DB0CE">
          <wp:simplePos x="0" y="0"/>
          <wp:positionH relativeFrom="page">
            <wp:posOffset>1340485</wp:posOffset>
          </wp:positionH>
          <wp:positionV relativeFrom="page">
            <wp:posOffset>9796780</wp:posOffset>
          </wp:positionV>
          <wp:extent cx="5109210" cy="88138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921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AE7" w:rsidRDefault="00B77AE7" w:rsidP="00611AB6">
      <w:pPr>
        <w:spacing w:after="0" w:line="240" w:lineRule="auto"/>
      </w:pPr>
      <w:r>
        <w:separator/>
      </w:r>
    </w:p>
  </w:footnote>
  <w:footnote w:type="continuationSeparator" w:id="0">
    <w:p w:rsidR="00B77AE7" w:rsidRDefault="00B77AE7" w:rsidP="00611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0E7" w:rsidRDefault="00784E8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DF03D1F" wp14:editId="6465AB2C">
          <wp:simplePos x="0" y="0"/>
          <wp:positionH relativeFrom="page">
            <wp:posOffset>1066165</wp:posOffset>
          </wp:positionH>
          <wp:positionV relativeFrom="page">
            <wp:posOffset>-2876</wp:posOffset>
          </wp:positionV>
          <wp:extent cx="5749919" cy="1187999"/>
          <wp:effectExtent l="0" t="0" r="381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zegorzW\Pictures\identyfikacja\papier\systemowka\header_minimum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49919" cy="1187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2633B"/>
    <w:multiLevelType w:val="multilevel"/>
    <w:tmpl w:val="41FA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F85"/>
    <w:rsid w:val="00027161"/>
    <w:rsid w:val="00110B7A"/>
    <w:rsid w:val="0015537C"/>
    <w:rsid w:val="00163BC2"/>
    <w:rsid w:val="001F269A"/>
    <w:rsid w:val="00240DF7"/>
    <w:rsid w:val="00273169"/>
    <w:rsid w:val="002E3A28"/>
    <w:rsid w:val="0036690F"/>
    <w:rsid w:val="00371931"/>
    <w:rsid w:val="00374F85"/>
    <w:rsid w:val="003B486F"/>
    <w:rsid w:val="003D65B9"/>
    <w:rsid w:val="003E1C01"/>
    <w:rsid w:val="004050E7"/>
    <w:rsid w:val="0041252D"/>
    <w:rsid w:val="004270A1"/>
    <w:rsid w:val="004645E9"/>
    <w:rsid w:val="004B6B76"/>
    <w:rsid w:val="00514008"/>
    <w:rsid w:val="00517267"/>
    <w:rsid w:val="005A76B5"/>
    <w:rsid w:val="005F7F02"/>
    <w:rsid w:val="00602E0A"/>
    <w:rsid w:val="00611AB6"/>
    <w:rsid w:val="00653E13"/>
    <w:rsid w:val="00735E60"/>
    <w:rsid w:val="00742080"/>
    <w:rsid w:val="00784E80"/>
    <w:rsid w:val="007F0710"/>
    <w:rsid w:val="00810829"/>
    <w:rsid w:val="008A3426"/>
    <w:rsid w:val="00911A87"/>
    <w:rsid w:val="00995412"/>
    <w:rsid w:val="009A26E6"/>
    <w:rsid w:val="009E2B95"/>
    <w:rsid w:val="00AF3FAF"/>
    <w:rsid w:val="00B3321A"/>
    <w:rsid w:val="00B77AE7"/>
    <w:rsid w:val="00BB430B"/>
    <w:rsid w:val="00C03A57"/>
    <w:rsid w:val="00C1133A"/>
    <w:rsid w:val="00D7016E"/>
    <w:rsid w:val="00DB790C"/>
    <w:rsid w:val="00DC02F4"/>
    <w:rsid w:val="00E4159B"/>
    <w:rsid w:val="00E4720F"/>
    <w:rsid w:val="00ED786E"/>
    <w:rsid w:val="00F604ED"/>
    <w:rsid w:val="00F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A57"/>
  </w:style>
  <w:style w:type="paragraph" w:customStyle="1" w:styleId="Stopka-ukryty">
    <w:name w:val="Stopka - ukryty"/>
    <w:basedOn w:val="Normalny"/>
    <w:link w:val="Stopka-ukrytyZnak"/>
    <w:rsid w:val="00C03A57"/>
    <w:pPr>
      <w:jc w:val="center"/>
    </w:pPr>
    <w:rPr>
      <w:rFonts w:ascii="Calibri" w:eastAsia="Calibri" w:hAnsi="Calibri" w:cs="Times New Roman"/>
      <w:color w:val="FFFFFF"/>
      <w:sz w:val="16"/>
      <w:szCs w:val="16"/>
    </w:rPr>
  </w:style>
  <w:style w:type="character" w:customStyle="1" w:styleId="Stopka-ukrytyZnak">
    <w:name w:val="Stopka - ukryty Znak"/>
    <w:link w:val="Stopka-ukryty"/>
    <w:rsid w:val="00C03A57"/>
    <w:rPr>
      <w:rFonts w:ascii="Calibri" w:eastAsia="Calibri" w:hAnsi="Calibri" w:cs="Times New Roman"/>
      <w:color w:val="FFFFFF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11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1AB6"/>
  </w:style>
  <w:style w:type="character" w:styleId="Hipercze">
    <w:name w:val="Hyperlink"/>
    <w:uiPriority w:val="99"/>
    <w:unhideWhenUsed/>
    <w:rsid w:val="008A3426"/>
    <w:rPr>
      <w:color w:val="7C7C9E"/>
      <w:u w:val="single"/>
    </w:rPr>
  </w:style>
  <w:style w:type="character" w:styleId="Odwoanieintensywne">
    <w:name w:val="Intense Reference"/>
    <w:basedOn w:val="Domylnaczcionkaakapitu"/>
    <w:uiPriority w:val="32"/>
    <w:qFormat/>
    <w:rsid w:val="00DC02F4"/>
    <w:rPr>
      <w:b/>
      <w:bCs/>
      <w:smallCaps/>
      <w:color w:val="C0504D" w:themeColor="accent2"/>
      <w:spacing w:val="5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A57"/>
  </w:style>
  <w:style w:type="paragraph" w:customStyle="1" w:styleId="Stopka-ukryty">
    <w:name w:val="Stopka - ukryty"/>
    <w:basedOn w:val="Normalny"/>
    <w:link w:val="Stopka-ukrytyZnak"/>
    <w:rsid w:val="00C03A57"/>
    <w:pPr>
      <w:jc w:val="center"/>
    </w:pPr>
    <w:rPr>
      <w:rFonts w:ascii="Calibri" w:eastAsia="Calibri" w:hAnsi="Calibri" w:cs="Times New Roman"/>
      <w:color w:val="FFFFFF"/>
      <w:sz w:val="16"/>
      <w:szCs w:val="16"/>
    </w:rPr>
  </w:style>
  <w:style w:type="character" w:customStyle="1" w:styleId="Stopka-ukrytyZnak">
    <w:name w:val="Stopka - ukryty Znak"/>
    <w:link w:val="Stopka-ukryty"/>
    <w:rsid w:val="00C03A57"/>
    <w:rPr>
      <w:rFonts w:ascii="Calibri" w:eastAsia="Calibri" w:hAnsi="Calibri" w:cs="Times New Roman"/>
      <w:color w:val="FFFFFF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11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1AB6"/>
  </w:style>
  <w:style w:type="character" w:styleId="Hipercze">
    <w:name w:val="Hyperlink"/>
    <w:uiPriority w:val="99"/>
    <w:unhideWhenUsed/>
    <w:rsid w:val="008A3426"/>
    <w:rPr>
      <w:color w:val="7C7C9E"/>
      <w:u w:val="single"/>
    </w:rPr>
  </w:style>
  <w:style w:type="character" w:styleId="Odwoanieintensywne">
    <w:name w:val="Intense Reference"/>
    <w:basedOn w:val="Domylnaczcionkaakapitu"/>
    <w:uiPriority w:val="32"/>
    <w:qFormat/>
    <w:rsid w:val="00DC02F4"/>
    <w:rPr>
      <w:b/>
      <w:bCs/>
      <w:smallCaps/>
      <w:color w:val="C0504D" w:themeColor="accent2"/>
      <w:spacing w:val="5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2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ywizacja.org.pl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mentor</dc:creator>
  <cp:lastModifiedBy>Monika Wojciechowska</cp:lastModifiedBy>
  <cp:revision>2</cp:revision>
  <cp:lastPrinted>2014-04-29T10:19:00Z</cp:lastPrinted>
  <dcterms:created xsi:type="dcterms:W3CDTF">2014-05-12T09:27:00Z</dcterms:created>
  <dcterms:modified xsi:type="dcterms:W3CDTF">2014-05-12T09:27:00Z</dcterms:modified>
</cp:coreProperties>
</file>